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4E0B1099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B6103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AB6103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6A56E2">
        <w:rPr>
          <w:b/>
          <w:i/>
          <w:sz w:val="28"/>
          <w:szCs w:val="28"/>
        </w:rPr>
        <w:t>Карталинский</w:t>
      </w:r>
      <w:proofErr w:type="spellEnd"/>
      <w:r w:rsidR="00A5051E">
        <w:rPr>
          <w:b/>
          <w:i/>
          <w:sz w:val="28"/>
          <w:szCs w:val="28"/>
        </w:rPr>
        <w:t xml:space="preserve">, </w:t>
      </w:r>
      <w:r w:rsidR="00AB6103">
        <w:rPr>
          <w:b/>
          <w:i/>
          <w:sz w:val="28"/>
          <w:szCs w:val="28"/>
        </w:rPr>
        <w:t>поселок Запасное</w:t>
      </w:r>
      <w:r w:rsidR="006A56E2">
        <w:rPr>
          <w:b/>
          <w:i/>
          <w:sz w:val="28"/>
          <w:szCs w:val="28"/>
        </w:rPr>
        <w:t xml:space="preserve">, </w:t>
      </w:r>
      <w:r w:rsidR="00AB6103">
        <w:rPr>
          <w:b/>
          <w:i/>
          <w:sz w:val="28"/>
          <w:szCs w:val="28"/>
        </w:rPr>
        <w:t xml:space="preserve">железнодорожная станция, </w:t>
      </w:r>
      <w:r w:rsidR="00E8495B">
        <w:rPr>
          <w:b/>
          <w:i/>
          <w:sz w:val="28"/>
          <w:szCs w:val="28"/>
        </w:rPr>
        <w:t xml:space="preserve">улица </w:t>
      </w:r>
      <w:r w:rsidR="00AB6103">
        <w:rPr>
          <w:b/>
          <w:i/>
          <w:sz w:val="28"/>
          <w:szCs w:val="28"/>
        </w:rPr>
        <w:t>Лесная</w:t>
      </w:r>
      <w:r w:rsidR="00E8495B">
        <w:rPr>
          <w:b/>
          <w:i/>
          <w:sz w:val="28"/>
          <w:szCs w:val="28"/>
        </w:rPr>
        <w:t xml:space="preserve">, </w:t>
      </w:r>
      <w:r w:rsidR="00AB6103">
        <w:rPr>
          <w:b/>
          <w:i/>
          <w:sz w:val="28"/>
          <w:szCs w:val="28"/>
        </w:rPr>
        <w:t>земельный участок 7</w:t>
      </w:r>
      <w:r w:rsidR="00DA6552">
        <w:rPr>
          <w:b/>
          <w:i/>
          <w:sz w:val="28"/>
          <w:szCs w:val="28"/>
        </w:rPr>
        <w:t>И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DA6552">
        <w:rPr>
          <w:b/>
          <w:i/>
          <w:sz w:val="28"/>
          <w:szCs w:val="28"/>
        </w:rPr>
        <w:t>512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AB6103">
        <w:rPr>
          <w:b/>
          <w:i/>
          <w:sz w:val="28"/>
          <w:szCs w:val="28"/>
        </w:rPr>
        <w:t>3301001</w:t>
      </w:r>
      <w:r w:rsidR="006A56E2">
        <w:rPr>
          <w:b/>
          <w:i/>
          <w:sz w:val="28"/>
          <w:szCs w:val="28"/>
        </w:rPr>
        <w:t>:</w:t>
      </w:r>
      <w:r w:rsidR="00AB6103">
        <w:rPr>
          <w:b/>
          <w:i/>
          <w:sz w:val="28"/>
          <w:szCs w:val="28"/>
        </w:rPr>
        <w:t>131</w:t>
      </w:r>
      <w:r w:rsidR="00DA6552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6FE7D60C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AB6103">
        <w:rPr>
          <w:sz w:val="28"/>
          <w:szCs w:val="28"/>
        </w:rPr>
        <w:t xml:space="preserve">купли-продажи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AB6103">
        <w:rPr>
          <w:sz w:val="28"/>
          <w:szCs w:val="28"/>
        </w:rPr>
        <w:t>29.04.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AB6103">
        <w:rPr>
          <w:sz w:val="28"/>
          <w:szCs w:val="28"/>
        </w:rPr>
        <w:t>28.05.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3CFECBEA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</w:t>
      </w:r>
      <w:r w:rsidR="006A56E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A56E2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AB6103"/>
    <w:rsid w:val="00B31E60"/>
    <w:rsid w:val="00B400E8"/>
    <w:rsid w:val="00B503A2"/>
    <w:rsid w:val="00CE6173"/>
    <w:rsid w:val="00DA6552"/>
    <w:rsid w:val="00DF2968"/>
    <w:rsid w:val="00E8495B"/>
    <w:rsid w:val="00F458A5"/>
    <w:rsid w:val="00F67A9E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54</cp:revision>
  <cp:lastPrinted>2026-04-28T11:02:00Z</cp:lastPrinted>
  <dcterms:created xsi:type="dcterms:W3CDTF">2023-01-23T11:26:00Z</dcterms:created>
  <dcterms:modified xsi:type="dcterms:W3CDTF">2026-04-28T11:04:00Z</dcterms:modified>
</cp:coreProperties>
</file>